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63392">
        <w:rPr>
          <w:rFonts w:ascii="Times New Roman" w:hAnsi="Times New Roman" w:cs="Times New Roman"/>
          <w:b/>
          <w:color w:val="000000"/>
          <w:sz w:val="28"/>
          <w:szCs w:val="28"/>
        </w:rPr>
        <w:t>Аннотация</w:t>
      </w: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6339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 рабочей программе дисциплины «Физика» 7-9 классы </w:t>
      </w: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3392" w:rsidRPr="00473EA1" w:rsidRDefault="00363392" w:rsidP="00363392">
      <w:pPr>
        <w:widowControl/>
        <w:suppressAutoHyphens w:val="0"/>
        <w:jc w:val="center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473EA1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Рабочая программа по физике для 7-9 классов разработана на основе:</w:t>
      </w:r>
    </w:p>
    <w:p w:rsidR="00363392" w:rsidRPr="00473EA1" w:rsidRDefault="00363392" w:rsidP="00363392">
      <w:pPr>
        <w:widowControl/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Федерального государственного образовательного стандарта основного общего образования, утверждённого приказом Министерства образования и науки Российской Федерации от «17» декабря 2010 </w:t>
      </w:r>
      <w:r w:rsidRPr="0036339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г. №1897</w:t>
      </w: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(М-во образования и науки РФ, - 2-е изд. - М.: Просвещение, 2013);</w:t>
      </w:r>
    </w:p>
    <w:p w:rsidR="00363392" w:rsidRPr="00473EA1" w:rsidRDefault="00363392" w:rsidP="00363392">
      <w:pPr>
        <w:widowControl/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Примерной программы по физике (Примерная основная образовательная программа основного общего образования, [Электронный ресурс, </w:t>
      </w: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en-US" w:bidi="ar-SA"/>
        </w:rPr>
        <w:t>http</w:t>
      </w: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en-US" w:bidi="ar-SA"/>
        </w:rPr>
        <w:t>//</w:t>
      </w: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en-US" w:bidi="ar-SA"/>
        </w:rPr>
        <w:t>fgosreestr</w:t>
      </w: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en-US" w:bidi="ar-SA"/>
        </w:rPr>
        <w:t>.</w:t>
      </w: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US" w:eastAsia="en-US" w:bidi="ar-SA"/>
        </w:rPr>
        <w:t>ru</w:t>
      </w: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en-US" w:bidi="ar-SA"/>
        </w:rPr>
        <w:t>]</w:t>
      </w: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);</w:t>
      </w:r>
    </w:p>
    <w:p w:rsidR="00363392" w:rsidRPr="00363392" w:rsidRDefault="00363392" w:rsidP="00363392">
      <w:pPr>
        <w:widowControl/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473EA1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Авторской программы по физике. Рабочие программы. «Физика 7-9 классы» Предметная линия учебников А.В. Пёрышкин, Е.М. Гутник,Н.В. Филонович. (Учебно -методическое пособие. - 2-е изд. М.: Дрофа. 2013, под ред. Тихоновой</w:t>
      </w:r>
      <w:r w:rsidRPr="00363392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).</w:t>
      </w:r>
    </w:p>
    <w:p w:rsidR="00363392" w:rsidRPr="00F2560E" w:rsidRDefault="00363392" w:rsidP="00363392">
      <w:pPr>
        <w:widowControl/>
        <w:shd w:val="clear" w:color="auto" w:fill="FFFFFF"/>
        <w:suppressAutoHyphens w:val="0"/>
        <w:ind w:firstLine="708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b/>
          <w:bCs/>
          <w:color w:val="00000A"/>
          <w:kern w:val="0"/>
          <w:sz w:val="28"/>
          <w:szCs w:val="28"/>
          <w:lang w:eastAsia="ru-RU" w:bidi="ar-SA"/>
        </w:rPr>
        <w:t>Цели и задачи:</w:t>
      </w:r>
    </w:p>
    <w:p w:rsidR="00363392" w:rsidRPr="00F2560E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Цели, на достижение которых направлено изучение физики в школе, определены исходя из целей общего образования, сформулированных в   Федеральном государственном стандарте общего образования и конкретизированы в основной образовательной программе основного общего образования Школы: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повышение качества образования в соответствии с требованиями социально-экономического и информационного развития общества и основными направлениями развития образования на современном этапе.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создание комплекса условий для становления и развития личности выпускника в её индивидуальности, самобытности, уникальности, неповторимости в соответствии с требованиями российского общества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обеспечение планируемых результатов по достижению выпускником целевых установок, знаний, умений, навыков, компетенций и компетентностей, определяемых личностными, семейными, общественными, государственными потребностями и возможностями обучающегося среднего школьного возраста, индивидуальными особенностями его развития и состояния здоровья;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Усвоение учащимися смысла основных понятий и законов физики, взаимосвязи между ними;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системы научных знаний о природе, ее фундаментальных законах для построения представления о физической картине мира;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убежденности в познаваемости окружающего мира и достоверности научных методов его изучения;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Развитие познавательных интересов и творческих способностей учащихся и приобретение опыта применения научных методов познания, наблюдения физических явлений, проведения опытов, простых экспериментальных исследований, прямых и косвенных измерений с использованием аналоговых и цифровых измерительных приборов; оценка погрешностей любых измерений;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Систематизация знаний о многообразии объектов и явлений природы, о закономерностях процессов и о законах физики для осознания возможности разумного использования достижений науки в дальнейшем развитии цивилизации;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готовности современного выпускника основной школы к активной учебной деятельности в информационно-образовательной среде общества, использованию методов познания  в практической деятельности, к расширению и углублению физических знаний и выборафизики как профильного предмета для продолжения образования;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Организация экологического мышления и ценностного отношения к природе, осознание необходимости применения достижений физики и технологий для рационального природопользования;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ind w:left="716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понимание физических основ и принципов действия (работы) машин и механизмов, средств передвижения и связи, бытовых приборов, промышленных технологических процессов, влияния их на окружающую среду; осознание возможных причин техногенных  и экологических катастроф;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ind w:left="716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представлений о нерациональном использовании природных ресурсов и энергии, загрязнении окружающей среды как следствие несовершенства машин и механизмов;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ind w:left="716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основами безопасного использования естественных и искусственных электрических и магнитных полей, электромагнитных и звуковых волн, естественных и искусственных ионизирующих излучений во избежание их вредного воздействия на  окружающую среду и организм человека</w:t>
      </w:r>
    </w:p>
    <w:p w:rsidR="00363392" w:rsidRPr="00F2560E" w:rsidRDefault="00363392" w:rsidP="00363392">
      <w:pPr>
        <w:widowControl/>
        <w:numPr>
          <w:ilvl w:val="0"/>
          <w:numId w:val="2"/>
        </w:numPr>
        <w:shd w:val="clear" w:color="auto" w:fill="FFFFFF"/>
        <w:suppressAutoHyphens w:val="0"/>
        <w:ind w:left="716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умения планировать в повседневной жизни свои действия с применением полученных знаний законов механики, электродинамики, термодинамики и тепловых явлений с целью сбережения здоровья.</w:t>
      </w:r>
    </w:p>
    <w:p w:rsidR="00363392" w:rsidRPr="00F2560E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Достижение целей рабочей программы по физике </w:t>
      </w:r>
      <w:r w:rsidRPr="00F25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обеспечивается решением следующих  задач: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обеспечение эффективного сочетания урочных и внеурочных форм организации образовательного процесса, взаимодействия всех его участников;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организация интеллектуальных и творческих соревнований,   проектной и учебно-исследовательской деятельности;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сохранение и укрепление физического, психологического и социального здоровья обучающихся, обеспечение их безопасности;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формирование позитивной мотивации обучающихся к учебной деятельности;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обеспечение  условий, учитывающих индивидуально-личностные особенности обучающихся;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совершенствование  взаимодействия учебных дисциплин на основе интеграции;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внедрение в учебно-воспитательный процесс современных образовательных технологий, формирующих ключевые компетенции;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развитие дифференциации обучения;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знакомство обучающихся с методом научного познания и методами исследования объектов и явлений природы;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приобретение обучающимися знаний о механических, тепловых, электромагнитных и квантовых явлениях, физических величинах, характеризующих эти явления;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у обучающихся умений наблюдать природные явления и выполнять опыты, лабораторные работы и экспериментальные исследования с использованием измерительных приборов, широко применяемых в практической жизни;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овладение обучающимися общенаучными понятиями: природное явление, эмпирически установленный факт, проблема, гипотеза, теоретический вывод, результат экспериментальной проверки;</w:t>
      </w:r>
    </w:p>
    <w:p w:rsidR="00363392" w:rsidRPr="00F2560E" w:rsidRDefault="00363392" w:rsidP="00363392">
      <w:pPr>
        <w:widowControl/>
        <w:numPr>
          <w:ilvl w:val="0"/>
          <w:numId w:val="3"/>
        </w:numPr>
        <w:shd w:val="clear" w:color="auto" w:fill="FFFFFF"/>
        <w:suppressAutoHyphens w:val="0"/>
        <w:ind w:left="106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понимание обучающимися отличий научных данных от непроверенной информации, ценности науки для удовлетворения бытовых, производственных и культурных потребностей человека.</w:t>
      </w:r>
    </w:p>
    <w:p w:rsidR="00363392" w:rsidRPr="00F2560E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Принципы  и подходы к формированию программы:</w:t>
      </w:r>
    </w:p>
    <w:p w:rsidR="00363392" w:rsidRPr="00F2560E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Стандарт второго поколения (ФГОС) в сравнении со стандартом первого поколения предполагает  деятельностный подход к обучению, где главная цель: развитие личности учащегося. Система образования отказывается от традиционного представления результатов обучения в виде знаний, умений и навыков. Формулировки стандарта указывают реальные виды деятельности, которыми следует овладеть к концу обучения, т. е. обучающиеся должны уметь учиться, самостоятельно добывать знания, анализировать, отбирать нужную информацию, уметь контактировать в различных по возрастному составу группах. Оптимальное сочетание теории, необходимой для успешного решения  практических задач— главная идея УМК по физике системы учебников «Вертикаль» ( </w:t>
      </w:r>
      <w:hyperlink r:id="rId5" w:history="1">
        <w:r w:rsidRPr="00F2560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 w:bidi="ar-SA"/>
          </w:rPr>
          <w:t>А. В. П</w:t>
        </w:r>
      </w:hyperlink>
      <w:hyperlink r:id="rId6" w:history="1">
        <w:r w:rsidRPr="00F2560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 w:bidi="ar-SA"/>
          </w:rPr>
          <w:t>е</w:t>
        </w:r>
      </w:hyperlink>
      <w:hyperlink r:id="rId7" w:history="1">
        <w:r w:rsidRPr="00F2560E">
          <w:rPr>
            <w:rFonts w:ascii="Times New Roman" w:eastAsia="Times New Roman" w:hAnsi="Times New Roman" w:cs="Times New Roman"/>
            <w:color w:val="0000FF"/>
            <w:kern w:val="0"/>
            <w:sz w:val="28"/>
            <w:szCs w:val="28"/>
            <w:u w:val="single"/>
            <w:lang w:eastAsia="ru-RU" w:bidi="ar-SA"/>
          </w:rPr>
          <w:t>рышкина «Физика» для 7, 8 классов</w:t>
        </w:r>
      </w:hyperlink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 и А. В. Перышкина, Е. М. Гутник «Физика» для 9 класса), которая включает в себя и цифровые образовательные ресурсы (ЦОР) для системы Windows.</w:t>
      </w:r>
    </w:p>
    <w:p w:rsidR="00363392" w:rsidRPr="00F2560E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Концептуальные положения:</w:t>
      </w:r>
    </w:p>
    <w:p w:rsidR="00363392" w:rsidRPr="00F2560E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 xml:space="preserve">Современные научные представления о целостной научной картине мира, основных понятиях физики и методах сопоставления  экспериментальных и теоретических знаний с практическими задачами отражены в </w:t>
      </w: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содержательном материале учебников. Изложение теории и практики опирается:</w:t>
      </w:r>
    </w:p>
    <w:p w:rsidR="00363392" w:rsidRPr="00F2560E" w:rsidRDefault="00363392" w:rsidP="00363392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на понимание возрастающей роли естественных наук и научных исследований в современном мире;</w:t>
      </w:r>
    </w:p>
    <w:p w:rsidR="00363392" w:rsidRPr="00F2560E" w:rsidRDefault="00363392" w:rsidP="00363392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на овладение умениями формулировать гипотезы, конструировать,  проводить эксперименты, оценивать полученные результаты;</w:t>
      </w:r>
    </w:p>
    <w:p w:rsidR="00363392" w:rsidRPr="00F2560E" w:rsidRDefault="00363392" w:rsidP="00363392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воспитание ответственного и бережного отношения к окружающей среде;</w:t>
      </w:r>
    </w:p>
    <w:p w:rsidR="00363392" w:rsidRPr="00F2560E" w:rsidRDefault="00363392" w:rsidP="00363392">
      <w:pPr>
        <w:widowControl/>
        <w:numPr>
          <w:ilvl w:val="0"/>
          <w:numId w:val="4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F2560E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формирование умений безопасного и эффективного использования лабораторного оборудования, проведения точных измерений и адекватной оценки полученных результатов, представления научно обоснованных аргументов своих действий, основанных на межпредметном анализе учебных задач.</w:t>
      </w:r>
    </w:p>
    <w:p w:rsidR="00363392" w:rsidRPr="00473EA1" w:rsidRDefault="00363392" w:rsidP="00363392">
      <w:pPr>
        <w:widowControl/>
        <w:suppressAutoHyphens w:val="0"/>
        <w:spacing w:after="200" w:line="276" w:lineRule="auto"/>
        <w:ind w:left="720"/>
        <w:contextualSpacing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</w:pPr>
      <w:r w:rsidRPr="0036339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>Школьный курс физики — системообразующий для естественно-научных предметов, поскольку физические законы, лежащие в основе мироздания, являются основой содержания курсов химии, биологии, географии и астрономии. Физика вооружает школьников научным методом познания, позволяющим получать объективные знания об окружающем мире. В 7 и 8 классах происходит знакомство с физическими явлениями, методом научного познания, формирование основных физических понятий, приобретение умений измерять физические величины, проводить лабораторный эксперимент по заданной схеме. В 9 классе начинается изучение основных физических законов, лабораторные работы становятся более сложными, школьники учатся планировать эксперимент самостоятельно.</w:t>
      </w: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3392" w:rsidRPr="00363392" w:rsidRDefault="00363392" w:rsidP="00363392">
      <w:pPr>
        <w:spacing w:line="100" w:lineRule="atLeas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63392">
        <w:rPr>
          <w:rFonts w:ascii="Times New Roman" w:eastAsia="Times New Roman" w:hAnsi="Times New Roman" w:cs="Times New Roman"/>
          <w:kern w:val="0"/>
          <w:sz w:val="28"/>
          <w:szCs w:val="28"/>
          <w:lang w:eastAsia="ru-RU" w:bidi="ar-SA"/>
        </w:rPr>
        <w:t xml:space="preserve">                                       </w:t>
      </w:r>
      <w:r w:rsidRPr="00363392">
        <w:rPr>
          <w:rFonts w:ascii="Times New Roman" w:hAnsi="Times New Roman" w:cs="Times New Roman"/>
          <w:b/>
          <w:color w:val="000000"/>
          <w:sz w:val="28"/>
          <w:szCs w:val="28"/>
        </w:rPr>
        <w:t>Общее количество часов в год</w:t>
      </w: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363392" w:rsidRPr="00363392" w:rsidRDefault="00363392" w:rsidP="00363392">
      <w:pPr>
        <w:widowControl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  <w:r w:rsidRPr="0036339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В МБОУ «СОШ № 9 им. А.М. Цебиева» согласно Учебному плану школы учебный год составляет 3</w:t>
      </w:r>
      <w:r w:rsidR="00497FA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5</w:t>
      </w:r>
      <w:r w:rsidRPr="0036339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недел</w:t>
      </w:r>
      <w:r w:rsidR="00497FA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ь</w:t>
      </w:r>
      <w:bookmarkStart w:id="0" w:name="_GoBack"/>
      <w:bookmarkEnd w:id="0"/>
      <w:r w:rsidRPr="0036339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, поэтому на изучение физики на этапе основного общего образования отводится время в объёме 20</w:t>
      </w:r>
      <w:r w:rsidR="00497FAB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>8</w:t>
      </w:r>
      <w:r w:rsidRPr="00363392"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  <w:t xml:space="preserve"> часов, в том числе: </w:t>
      </w:r>
    </w:p>
    <w:p w:rsidR="00363392" w:rsidRPr="00363392" w:rsidRDefault="00363392" w:rsidP="00363392">
      <w:pPr>
        <w:widowControl/>
        <w:shd w:val="clear" w:color="auto" w:fill="FFFFFF"/>
        <w:suppressAutoHyphens w:val="0"/>
        <w:ind w:right="-31" w:firstLine="708"/>
        <w:jc w:val="both"/>
        <w:outlineLvl w:val="0"/>
        <w:rPr>
          <w:rFonts w:ascii="Times New Roman" w:eastAsia="Calibri" w:hAnsi="Times New Roman" w:cs="Times New Roman"/>
          <w:kern w:val="0"/>
          <w:sz w:val="28"/>
          <w:szCs w:val="28"/>
          <w:lang w:eastAsia="en-US" w:bidi="ar-SA"/>
        </w:rPr>
      </w:pPr>
    </w:p>
    <w:tbl>
      <w:tblPr>
        <w:tblW w:w="0" w:type="auto"/>
        <w:tblInd w:w="5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24"/>
        <w:gridCol w:w="2743"/>
        <w:gridCol w:w="3161"/>
      </w:tblGrid>
      <w:tr w:rsidR="00363392" w:rsidRPr="00363392" w:rsidTr="000B6E00">
        <w:trPr>
          <w:trHeight w:val="256"/>
        </w:trPr>
        <w:tc>
          <w:tcPr>
            <w:tcW w:w="3016" w:type="dxa"/>
          </w:tcPr>
          <w:p w:rsidR="00363392" w:rsidRPr="00363392" w:rsidRDefault="0036339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7 классе</w:t>
            </w:r>
          </w:p>
        </w:tc>
        <w:tc>
          <w:tcPr>
            <w:tcW w:w="2850" w:type="dxa"/>
          </w:tcPr>
          <w:p w:rsidR="00363392" w:rsidRPr="00363392" w:rsidRDefault="00497FAB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363392"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363392" w:rsidRPr="00363392" w:rsidRDefault="00363392" w:rsidP="000B6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363392" w:rsidRPr="00363392" w:rsidTr="000B6E00">
        <w:trPr>
          <w:trHeight w:val="256"/>
        </w:trPr>
        <w:tc>
          <w:tcPr>
            <w:tcW w:w="3016" w:type="dxa"/>
          </w:tcPr>
          <w:p w:rsidR="00363392" w:rsidRPr="00363392" w:rsidRDefault="0036339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8 классе</w:t>
            </w:r>
          </w:p>
        </w:tc>
        <w:tc>
          <w:tcPr>
            <w:tcW w:w="2850" w:type="dxa"/>
          </w:tcPr>
          <w:p w:rsidR="00363392" w:rsidRPr="00363392" w:rsidRDefault="00497FAB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70</w:t>
            </w:r>
            <w:r w:rsidR="00363392"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 xml:space="preserve"> ч.</w:t>
            </w:r>
          </w:p>
        </w:tc>
        <w:tc>
          <w:tcPr>
            <w:tcW w:w="3259" w:type="dxa"/>
          </w:tcPr>
          <w:p w:rsidR="00363392" w:rsidRPr="00363392" w:rsidRDefault="00363392" w:rsidP="000B6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  <w:tr w:rsidR="00363392" w:rsidRPr="00363392" w:rsidTr="000B6E00">
        <w:trPr>
          <w:trHeight w:val="256"/>
        </w:trPr>
        <w:tc>
          <w:tcPr>
            <w:tcW w:w="3016" w:type="dxa"/>
          </w:tcPr>
          <w:p w:rsidR="00363392" w:rsidRPr="00363392" w:rsidRDefault="00363392" w:rsidP="000B6E00">
            <w:pPr>
              <w:widowControl/>
              <w:suppressAutoHyphens w:val="0"/>
              <w:ind w:right="-31"/>
              <w:jc w:val="both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в 9 классе</w:t>
            </w:r>
          </w:p>
        </w:tc>
        <w:tc>
          <w:tcPr>
            <w:tcW w:w="2850" w:type="dxa"/>
          </w:tcPr>
          <w:p w:rsidR="00363392" w:rsidRPr="00363392" w:rsidRDefault="00363392" w:rsidP="000B6E00">
            <w:pPr>
              <w:widowControl/>
              <w:suppressAutoHyphens w:val="0"/>
              <w:ind w:right="-31"/>
              <w:jc w:val="center"/>
              <w:outlineLvl w:val="0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</w:pPr>
            <w:r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68 ч.</w:t>
            </w:r>
          </w:p>
        </w:tc>
        <w:tc>
          <w:tcPr>
            <w:tcW w:w="3259" w:type="dxa"/>
          </w:tcPr>
          <w:p w:rsidR="00363392" w:rsidRPr="00363392" w:rsidRDefault="00363392" w:rsidP="000B6E0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3392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en-US" w:bidi="ar-SA"/>
              </w:rPr>
              <w:t>2 ч. в неделю</w:t>
            </w:r>
          </w:p>
        </w:tc>
      </w:tr>
    </w:tbl>
    <w:p w:rsidR="00363392" w:rsidRPr="00363392" w:rsidRDefault="00363392" w:rsidP="00363392">
      <w:pPr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363392" w:rsidRPr="00363392" w:rsidRDefault="00363392" w:rsidP="00363392">
      <w:pPr>
        <w:suppressLineNumbers/>
        <w:spacing w:line="100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63392">
        <w:rPr>
          <w:rFonts w:ascii="Times New Roman" w:hAnsi="Times New Roman" w:cs="Times New Roman"/>
          <w:color w:val="000000"/>
          <w:sz w:val="28"/>
          <w:szCs w:val="28"/>
        </w:rPr>
        <w:tab/>
        <w:t>Для реализации программного содержания используются следующие учебные пособия:</w:t>
      </w:r>
    </w:p>
    <w:p w:rsidR="00363392" w:rsidRPr="00363392" w:rsidRDefault="00363392" w:rsidP="00363392">
      <w:pPr>
        <w:pStyle w:val="c1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</w:p>
    <w:p w:rsidR="00363392" w:rsidRPr="00AA6710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УМК «Физика. 7 класс»</w:t>
      </w:r>
    </w:p>
    <w:p w:rsidR="00363392" w:rsidRPr="00AA6710" w:rsidRDefault="00363392" w:rsidP="00363392">
      <w:pPr>
        <w:widowControl/>
        <w:numPr>
          <w:ilvl w:val="0"/>
          <w:numId w:val="5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7 класс. Учебник (автор А. В. Перышкин).</w:t>
      </w:r>
    </w:p>
    <w:p w:rsidR="00363392" w:rsidRPr="00AA6710" w:rsidRDefault="00363392" w:rsidP="00363392">
      <w:pPr>
        <w:widowControl/>
        <w:numPr>
          <w:ilvl w:val="0"/>
          <w:numId w:val="5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lastRenderedPageBreak/>
        <w:t>Физика. Рабочая тетрадь. 7 класс (авторы Т. А. Ханнанова, Н. К. Ханнанов). Физика.  Методическое  пособие.  7  класс  (авторы Е. М. Гутник, Е. В. Рыбакова).</w:t>
      </w:r>
    </w:p>
    <w:p w:rsidR="00363392" w:rsidRPr="00AA6710" w:rsidRDefault="00363392" w:rsidP="00363392">
      <w:pPr>
        <w:widowControl/>
        <w:numPr>
          <w:ilvl w:val="0"/>
          <w:numId w:val="5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 Тесты.  7  класс  (авторы  Н. К. Ханнанов, Т. А. Ханнанова).</w:t>
      </w:r>
    </w:p>
    <w:p w:rsidR="00363392" w:rsidRPr="00AA6710" w:rsidRDefault="00363392" w:rsidP="00363392">
      <w:pPr>
        <w:widowControl/>
        <w:numPr>
          <w:ilvl w:val="0"/>
          <w:numId w:val="5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Дидактические материалы. 7 класс (авторы А. Е. Марон, Е. А. Марон).</w:t>
      </w:r>
    </w:p>
    <w:p w:rsidR="00363392" w:rsidRPr="00AA6710" w:rsidRDefault="00363392" w:rsidP="00363392">
      <w:pPr>
        <w:widowControl/>
        <w:numPr>
          <w:ilvl w:val="0"/>
          <w:numId w:val="5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Сборник вопросов и задач. 7—9 классы (авторы А. Е. Марон, С. В. Позойский, Е. А. Марон).</w:t>
      </w:r>
    </w:p>
    <w:p w:rsidR="00363392" w:rsidRPr="00AA6710" w:rsidRDefault="00363392" w:rsidP="00363392">
      <w:pPr>
        <w:widowControl/>
        <w:numPr>
          <w:ilvl w:val="0"/>
          <w:numId w:val="5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Электронное приложение к учебнику.</w:t>
      </w:r>
    </w:p>
    <w:p w:rsidR="00363392" w:rsidRPr="00AA6710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УМК «Физика. 8 класс»</w:t>
      </w:r>
    </w:p>
    <w:p w:rsidR="00363392" w:rsidRPr="00AA6710" w:rsidRDefault="00363392" w:rsidP="00363392">
      <w:pPr>
        <w:widowControl/>
        <w:numPr>
          <w:ilvl w:val="0"/>
          <w:numId w:val="6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8 класс. Учебник (автор А. В. Перышкин).</w:t>
      </w:r>
    </w:p>
    <w:p w:rsidR="00363392" w:rsidRPr="00AA6710" w:rsidRDefault="00363392" w:rsidP="00363392">
      <w:pPr>
        <w:widowControl/>
        <w:numPr>
          <w:ilvl w:val="0"/>
          <w:numId w:val="6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 Методическое  пособие.  8  класс  (авторы Е. М. Гутник, Е. В. Рыбакова, Е. В. Шаронина).</w:t>
      </w:r>
    </w:p>
    <w:p w:rsidR="00363392" w:rsidRPr="00AA6710" w:rsidRDefault="00363392" w:rsidP="00363392">
      <w:pPr>
        <w:widowControl/>
        <w:numPr>
          <w:ilvl w:val="0"/>
          <w:numId w:val="6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 Тесты.  8  класс  (авторы  Н. К. Ханнанов, Т. А. Ханнанова).</w:t>
      </w:r>
    </w:p>
    <w:p w:rsidR="00363392" w:rsidRPr="00AA6710" w:rsidRDefault="00363392" w:rsidP="00363392">
      <w:pPr>
        <w:widowControl/>
        <w:numPr>
          <w:ilvl w:val="0"/>
          <w:numId w:val="6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Дидактические материалы. 8 класс (авторы А. Е. Марон, Е. А. Марон).</w:t>
      </w:r>
    </w:p>
    <w:p w:rsidR="00363392" w:rsidRPr="00AA6710" w:rsidRDefault="00363392" w:rsidP="00363392">
      <w:pPr>
        <w:widowControl/>
        <w:numPr>
          <w:ilvl w:val="0"/>
          <w:numId w:val="6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Сборник вопросов и задач. 7—9 классы (авто-ры А. Е. Марон, С. В. Позойский, Е. А. Марон).</w:t>
      </w:r>
    </w:p>
    <w:p w:rsidR="00363392" w:rsidRPr="00AA6710" w:rsidRDefault="00363392" w:rsidP="00363392">
      <w:pPr>
        <w:widowControl/>
        <w:numPr>
          <w:ilvl w:val="0"/>
          <w:numId w:val="6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Электронное приложение к учебнику.</w:t>
      </w:r>
    </w:p>
    <w:p w:rsidR="00363392" w:rsidRPr="00AA6710" w:rsidRDefault="00363392" w:rsidP="00363392">
      <w:pPr>
        <w:widowControl/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:lang w:eastAsia="ru-RU" w:bidi="ar-SA"/>
        </w:rPr>
        <w:t>УМК «Физика. 9 класс»</w:t>
      </w:r>
    </w:p>
    <w:p w:rsidR="00363392" w:rsidRPr="00AA6710" w:rsidRDefault="00363392" w:rsidP="00363392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9 класс. Учебник (авторы А. В. Перышкин, Е. М. Гутник).</w:t>
      </w:r>
    </w:p>
    <w:p w:rsidR="00363392" w:rsidRPr="00AA6710" w:rsidRDefault="00363392" w:rsidP="00363392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Тематическое планирование. 9 класс (автор Е. М. Гутник).</w:t>
      </w:r>
    </w:p>
    <w:p w:rsidR="00363392" w:rsidRPr="00AA6710" w:rsidRDefault="00363392" w:rsidP="00363392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 Тесты.  9  класс  (авторы  Н. К. Ханнанов, Т. А. Ханнанова).</w:t>
      </w:r>
    </w:p>
    <w:p w:rsidR="00363392" w:rsidRPr="00AA6710" w:rsidRDefault="00363392" w:rsidP="00363392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Дидактические материалы. 9 класс (авторы А. Е. Марон, Е. А. Марон).</w:t>
      </w:r>
    </w:p>
    <w:p w:rsidR="00363392" w:rsidRPr="00AA6710" w:rsidRDefault="00363392" w:rsidP="00363392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Физика. Сборник вопросов и задач. 7—9 классы (авторы А. Е. Марон, С. В. Позойский, Е. А. Марон).</w:t>
      </w:r>
    </w:p>
    <w:p w:rsidR="00363392" w:rsidRPr="00AA6710" w:rsidRDefault="00363392" w:rsidP="00363392">
      <w:pPr>
        <w:widowControl/>
        <w:numPr>
          <w:ilvl w:val="0"/>
          <w:numId w:val="7"/>
        </w:numPr>
        <w:shd w:val="clear" w:color="auto" w:fill="FFFFFF"/>
        <w:suppressAutoHyphens w:val="0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</w:pPr>
      <w:r w:rsidRPr="00AA671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eastAsia="ru-RU" w:bidi="ar-SA"/>
        </w:rPr>
        <w:t>Электронное приложение к учебнику.</w:t>
      </w:r>
    </w:p>
    <w:p w:rsidR="00363392" w:rsidRPr="00363392" w:rsidRDefault="00363392" w:rsidP="00363392">
      <w:pPr>
        <w:pStyle w:val="c55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363392" w:rsidRPr="00363392" w:rsidRDefault="00363392" w:rsidP="00363392">
      <w:pPr>
        <w:spacing w:line="100" w:lineRule="atLeast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00BCF" w:rsidRPr="00363392" w:rsidRDefault="00700BCF">
      <w:pPr>
        <w:rPr>
          <w:rFonts w:ascii="Times New Roman" w:hAnsi="Times New Roman" w:cs="Times New Roman"/>
          <w:sz w:val="28"/>
          <w:szCs w:val="28"/>
        </w:rPr>
      </w:pPr>
    </w:p>
    <w:sectPr w:rsidR="00700BCF" w:rsidRPr="003633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ED014E"/>
    <w:multiLevelType w:val="multilevel"/>
    <w:tmpl w:val="70CCB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6AE68B8"/>
    <w:multiLevelType w:val="multilevel"/>
    <w:tmpl w:val="360E0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A57789"/>
    <w:multiLevelType w:val="multilevel"/>
    <w:tmpl w:val="10C80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CD2C43"/>
    <w:multiLevelType w:val="multilevel"/>
    <w:tmpl w:val="705CF6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5CE1430"/>
    <w:multiLevelType w:val="multilevel"/>
    <w:tmpl w:val="3198F9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9945872"/>
    <w:multiLevelType w:val="hybridMultilevel"/>
    <w:tmpl w:val="C35C4F5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8513E55"/>
    <w:multiLevelType w:val="multilevel"/>
    <w:tmpl w:val="EB9ED4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392"/>
    <w:rsid w:val="00363392"/>
    <w:rsid w:val="00497FAB"/>
    <w:rsid w:val="00700B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7D5CC"/>
  <w15:chartTrackingRefBased/>
  <w15:docId w15:val="{F5957CA7-270B-427C-82DB-019F973A6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3392"/>
    <w:pPr>
      <w:widowControl w:val="0"/>
      <w:suppressAutoHyphens/>
      <w:spacing w:after="0" w:line="240" w:lineRule="auto"/>
    </w:pPr>
    <w:rPr>
      <w:rFonts w:ascii="Arial" w:eastAsia="SimSun" w:hAnsi="Arial" w:cs="Mangal"/>
      <w:kern w:val="1"/>
      <w:sz w:val="20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55">
    <w:name w:val="c55"/>
    <w:basedOn w:val="a"/>
    <w:rsid w:val="0036339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  <w:style w:type="paragraph" w:customStyle="1" w:styleId="c1">
    <w:name w:val="c1"/>
    <w:basedOn w:val="a"/>
    <w:rsid w:val="0036339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drofa.ru/cat/?a=s&amp;cid=19&amp;pnames=ISBN%7C%C0%E2%F2%EE%F0%7C%CA%EB%E0%F1%F1%7C%D3%CC%CA&amp;cats=19&amp;exp%5B%5D=&amp;exp%5B%5D=&amp;exp%5B%5D=&amp;exp%5B%5D=%CB%E8%ED%E8%FF+%F3%F7%E5%E1%ED%EE-%EC%E5%F2%EE%E4%E8%F7%E5%F1%EA%E8%F5+%EA%EE%EC%EF%EB%E5%EA%F1%EE%E2+%EF%EE+%F4%E8%E7%E8%EA%E5+%E4%EB%FF+7%969+%EA%EB%E0%F1%F1%EE%E2+%C0.+%C2.+%CF%E5%F0%FB%F8%EA%E8%ED%E0+%E8+%E4%F0.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rofa.ru/cat/?a=s&amp;cid=19&amp;pnames=ISBN%7C%C0%E2%F2%EE%F0%7C%CA%EB%E0%F1%F1%7C%D3%CC%CA&amp;cats=19&amp;exp%5B%5D=&amp;exp%5B%5D=&amp;exp%5B%5D=&amp;exp%5B%5D=%CB%E8%ED%E8%FF+%F3%F7%E5%E1%ED%EE-%EC%E5%F2%EE%E4%E8%F7%E5%F1%EA%E8%F5+%EA%EE%EC%EF%EB%E5%EA%F1%EE%E2+%EF%EE+%F4%E8%E7%E8%EA%E5+%E4%EB%FF+7%969+%EA%EB%E0%F1%F1%EE%E2+%C0.+%C2.+%CF%E5%F0%FB%F8%EA%E8%ED%E0+%E8+%E4%F0." TargetMode="External"/><Relationship Id="rId5" Type="http://schemas.openxmlformats.org/officeDocument/2006/relationships/hyperlink" Target="http://www.drofa.ru/cat/?a=s&amp;cid=19&amp;pnames=ISBN%7C%C0%E2%F2%EE%F0%7C%CA%EB%E0%F1%F1%7C%D3%CC%CA&amp;cats=19&amp;exp%5B%5D=&amp;exp%5B%5D=&amp;exp%5B%5D=&amp;exp%5B%5D=%CB%E8%ED%E8%FF+%F3%F7%E5%E1%ED%EE-%EC%E5%F2%EE%E4%E8%F7%E5%F1%EA%E8%F5+%EA%EE%EC%EF%EB%E5%EA%F1%EE%E2+%EF%EE+%F4%E8%E7%E8%EA%E5+%E4%EB%FF+7%969+%EA%EB%E0%F1%F1%EE%E2+%C0.+%C2.+%CF%E5%F0%FB%F8%EA%E8%ED%E0+%E8+%E4%F0.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1672</Words>
  <Characters>9535</Characters>
  <Application>Microsoft Office Word</Application>
  <DocSecurity>0</DocSecurity>
  <Lines>79</Lines>
  <Paragraphs>22</Paragraphs>
  <ScaleCrop>false</ScaleCrop>
  <Company/>
  <LinksUpToDate>false</LinksUpToDate>
  <CharactersWithSpaces>11185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Администратор1</dc:creator>
  <cp:keywords/>
  <dc:description/>
  <cp:lastModifiedBy>Пользователь</cp:lastModifiedBy>
  <cp:revision>3</cp:revision>
  <dcterms:created xsi:type="dcterms:W3CDTF">2017-10-20T13:08:00Z</dcterms:created>
  <dcterms:modified xsi:type="dcterms:W3CDTF">2020-09-04T15:07:00Z</dcterms:modified>
</cp:coreProperties>
</file>